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CF" w:rsidRPr="00D348CF" w:rsidRDefault="00D348CF" w:rsidP="00D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Job Title: Mother Teacher (Nursery to UKG)</w:t>
      </w: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Department: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Vidyananda</w:t>
      </w:r>
      <w:proofErr w:type="spellEnd"/>
    </w:p>
    <w:p w:rsidR="00D348CF" w:rsidRPr="00D348CF" w:rsidRDefault="00D348CF" w:rsidP="00D34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Reporting To: Headmistress </w:t>
      </w:r>
    </w:p>
    <w:p w:rsidR="00D348CF" w:rsidRPr="00D348CF" w:rsidRDefault="00D348CF" w:rsidP="00D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</w:p>
    <w:p w:rsidR="00D348CF" w:rsidRPr="00D348CF" w:rsidRDefault="00D348CF" w:rsidP="00D34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Job Purpose:</w:t>
      </w:r>
    </w:p>
    <w:p w:rsidR="00D348CF" w:rsidRPr="00D348CF" w:rsidRDefault="00D348CF" w:rsidP="00D3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Mother Teacher is responsible for nurturing, teaching, and supporting the holistic development of children from </w:t>
      </w:r>
      <w:r w:rsidRPr="00D348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Nursery to UKG</w:t>
      </w: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creating a safe, caring, and stimulating learning environment that promotes cognitive, social, emotional, and physical growth.</w:t>
      </w:r>
    </w:p>
    <w:p w:rsidR="00D348CF" w:rsidRPr="00D348CF" w:rsidRDefault="00D348CF" w:rsidP="00D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Responsibilities:</w:t>
      </w: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Academic &amp; Classroom Responsibilities:</w:t>
      </w:r>
    </w:p>
    <w:p w:rsidR="00D348CF" w:rsidRPr="00D348CF" w:rsidRDefault="00D348CF" w:rsidP="00D34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Plan and deliver age-appropriate lessons and activities as per the school curriculum.</w:t>
      </w:r>
    </w:p>
    <w:p w:rsidR="00D348CF" w:rsidRPr="00D348CF" w:rsidRDefault="00D348CF" w:rsidP="00D34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Teach foundational concepts such as letters, numbers, </w:t>
      </w:r>
      <w:proofErr w:type="spellStart"/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colors</w:t>
      </w:r>
      <w:proofErr w:type="spellEnd"/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, shapes, phonics, and basic life skills.</w:t>
      </w:r>
    </w:p>
    <w:p w:rsidR="00D348CF" w:rsidRPr="00D348CF" w:rsidRDefault="00D348CF" w:rsidP="00D34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Use play-based, activity-oriented, and experiential learning methods.</w:t>
      </w:r>
    </w:p>
    <w:p w:rsidR="00D348CF" w:rsidRPr="00D348CF" w:rsidRDefault="00D348CF" w:rsidP="00D34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 continuous observation and assessment of children’s progress.</w:t>
      </w:r>
    </w:p>
    <w:p w:rsidR="00D348CF" w:rsidRPr="00D348CF" w:rsidRDefault="00D348CF" w:rsidP="00D34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 daily lesson plans, worksheets, and student records.</w:t>
      </w: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Child Care &amp; Development:</w:t>
      </w:r>
    </w:p>
    <w:p w:rsidR="00D348CF" w:rsidRPr="00D348CF" w:rsidRDefault="00D348CF" w:rsidP="00D34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the safety, hygiene, and well-being of children at all times.</w:t>
      </w:r>
    </w:p>
    <w:p w:rsidR="00D348CF" w:rsidRPr="00D348CF" w:rsidRDefault="00D348CF" w:rsidP="00D34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Foster emotional security by building warm and trusting relationships with students.</w:t>
      </w:r>
    </w:p>
    <w:p w:rsidR="00D348CF" w:rsidRPr="00D348CF" w:rsidRDefault="00D348CF" w:rsidP="00D34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Encourage good habits, discipline, and positive </w:t>
      </w:r>
      <w:proofErr w:type="spellStart"/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348CF" w:rsidRPr="00D348CF" w:rsidRDefault="00D348CF" w:rsidP="00D34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children in developing independence, confidence, and social skills.</w:t>
      </w: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Classroom Management:</w:t>
      </w:r>
    </w:p>
    <w:p w:rsidR="00D348CF" w:rsidRPr="00D348CF" w:rsidRDefault="00D348CF" w:rsidP="00D34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a joyful, inclusive, and engaging classroom environment.</w:t>
      </w:r>
    </w:p>
    <w:p w:rsidR="00D348CF" w:rsidRPr="00D348CF" w:rsidRDefault="00D348CF" w:rsidP="00D34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 classroom discipline through positive reinforcement.</w:t>
      </w:r>
    </w:p>
    <w:p w:rsidR="00D348CF" w:rsidRPr="00D348CF" w:rsidRDefault="00D348CF" w:rsidP="00D34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Organize learning corners, teaching aids, and activity materials.</w:t>
      </w: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Parent &amp; School Coordination:</w:t>
      </w:r>
    </w:p>
    <w:p w:rsidR="00D348CF" w:rsidRPr="00D348CF" w:rsidRDefault="00D348CF" w:rsidP="00D34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Communicate regularly with parents regarding child progress, </w:t>
      </w:r>
      <w:proofErr w:type="spellStart"/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concerns.</w:t>
      </w:r>
    </w:p>
    <w:p w:rsidR="00D348CF" w:rsidRPr="00D348CF" w:rsidRDefault="00D348CF" w:rsidP="00D34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Participate in parent-teacher meetings, orientations, and school events.</w:t>
      </w:r>
    </w:p>
    <w:p w:rsidR="00D348CF" w:rsidRPr="00D348CF" w:rsidRDefault="00D348CF" w:rsidP="00D34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Collaborate with support staff and co-teachers for smooth classroom functioning.</w:t>
      </w: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Administrative &amp; Other Duties:</w:t>
      </w:r>
    </w:p>
    <w:p w:rsidR="00D348CF" w:rsidRPr="00D348CF" w:rsidRDefault="00D348CF" w:rsidP="00D348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Prepare report cards, portfolios, and assessment records.</w:t>
      </w:r>
    </w:p>
    <w:p w:rsidR="00D348CF" w:rsidRPr="00D348CF" w:rsidRDefault="00D348CF" w:rsidP="00D348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Participate in training programs, workshops, and staff meetings.</w:t>
      </w:r>
    </w:p>
    <w:p w:rsidR="00D348CF" w:rsidRPr="00D348CF" w:rsidRDefault="00D348CF" w:rsidP="00D348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Follow school policies, child protection norms, and safety guidelines.</w:t>
      </w:r>
    </w:p>
    <w:p w:rsidR="00D348CF" w:rsidRPr="00D348CF" w:rsidRDefault="00D348CF" w:rsidP="00D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Required Qualifications:</w:t>
      </w:r>
    </w:p>
    <w:p w:rsidR="00D348CF" w:rsidRPr="00D348CF" w:rsidRDefault="00D348CF" w:rsidP="00D348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Graduate or Diploma in </w:t>
      </w:r>
      <w:r w:rsidRPr="00D348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Early Childhood Care and Education (ECCE) / NTT / </w:t>
      </w:r>
      <w:proofErr w:type="spellStart"/>
      <w:proofErr w:type="gramStart"/>
      <w:r w:rsidRPr="00D348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D.Ed</w:t>
      </w:r>
      <w:proofErr w:type="spellEnd"/>
      <w:proofErr w:type="gramEnd"/>
      <w:r w:rsidRPr="00D348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/ Montessori</w:t>
      </w: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348CF" w:rsidRPr="00D348CF" w:rsidRDefault="00D348CF" w:rsidP="00D348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Training or certification in pre-primary education is mandatory.</w:t>
      </w:r>
    </w:p>
    <w:p w:rsidR="00D348CF" w:rsidRPr="00D348CF" w:rsidRDefault="00D348CF" w:rsidP="00D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Skills &amp; Competencies:</w:t>
      </w:r>
    </w:p>
    <w:p w:rsidR="00D348CF" w:rsidRPr="00D348CF" w:rsidRDefault="00D348CF" w:rsidP="00D348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Love for children and a nurturing, patient attitude.</w:t>
      </w:r>
    </w:p>
    <w:p w:rsidR="00D348CF" w:rsidRPr="00D348CF" w:rsidRDefault="00D348CF" w:rsidP="00D348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Strong communication and interpersonal skills.</w:t>
      </w:r>
    </w:p>
    <w:p w:rsidR="00D348CF" w:rsidRPr="00D348CF" w:rsidRDefault="00D348CF" w:rsidP="00D348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Creativity and enthusiasm for early years teaching.</w:t>
      </w:r>
    </w:p>
    <w:p w:rsidR="00D348CF" w:rsidRPr="00D348CF" w:rsidRDefault="00D348CF" w:rsidP="00D348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Ability to manage young learners effectively.</w:t>
      </w:r>
    </w:p>
    <w:p w:rsidR="00D348CF" w:rsidRPr="00D348CF" w:rsidRDefault="00D348CF" w:rsidP="00D348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Basic computer skills for documentation and communication.</w:t>
      </w:r>
    </w:p>
    <w:p w:rsidR="00D348CF" w:rsidRPr="00D348CF" w:rsidRDefault="00D348CF" w:rsidP="00D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348CF" w:rsidRPr="00D348CF" w:rsidRDefault="00D348CF" w:rsidP="00D34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48C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Experience:</w:t>
      </w:r>
    </w:p>
    <w:p w:rsidR="00D348CF" w:rsidRPr="00D348CF" w:rsidRDefault="00D348CF" w:rsidP="00D348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1–3 years of teaching experience in a pre-primary setup preferred.</w:t>
      </w:r>
    </w:p>
    <w:p w:rsidR="00D348CF" w:rsidRPr="00D348CF" w:rsidRDefault="00D348CF" w:rsidP="00D348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48CF">
        <w:rPr>
          <w:rFonts w:ascii="Times New Roman" w:eastAsia="Times New Roman" w:hAnsi="Times New Roman" w:cs="Times New Roman"/>
          <w:sz w:val="24"/>
          <w:szCs w:val="24"/>
          <w:lang w:eastAsia="en-IN"/>
        </w:rPr>
        <w:t>Freshers with relevant qualifications and passion for teaching may also apply.</w:t>
      </w:r>
    </w:p>
    <w:p w:rsidR="00D348CF" w:rsidRPr="00D348CF" w:rsidRDefault="00D348CF" w:rsidP="00D3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66FB" w:rsidRDefault="00D348CF"/>
    <w:sectPr w:rsidR="00CD6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6397"/>
    <w:multiLevelType w:val="multilevel"/>
    <w:tmpl w:val="CE2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84943"/>
    <w:multiLevelType w:val="multilevel"/>
    <w:tmpl w:val="98A8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64CF8"/>
    <w:multiLevelType w:val="multilevel"/>
    <w:tmpl w:val="2AA4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A76C4"/>
    <w:multiLevelType w:val="multilevel"/>
    <w:tmpl w:val="19A8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14706"/>
    <w:multiLevelType w:val="multilevel"/>
    <w:tmpl w:val="DADC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92956"/>
    <w:multiLevelType w:val="multilevel"/>
    <w:tmpl w:val="FDD6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41E07"/>
    <w:multiLevelType w:val="multilevel"/>
    <w:tmpl w:val="46EE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72A5E"/>
    <w:multiLevelType w:val="multilevel"/>
    <w:tmpl w:val="1E84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73B6E"/>
    <w:multiLevelType w:val="multilevel"/>
    <w:tmpl w:val="5EA2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14FF0"/>
    <w:multiLevelType w:val="multilevel"/>
    <w:tmpl w:val="CCA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CF"/>
    <w:rsid w:val="00116A39"/>
    <w:rsid w:val="00D348CF"/>
    <w:rsid w:val="00D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51C9"/>
  <w15:chartTrackingRefBased/>
  <w15:docId w15:val="{92724DD6-CEF9-4487-BE7C-53C0E905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4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D348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48C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D348CF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3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34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1</cp:revision>
  <dcterms:created xsi:type="dcterms:W3CDTF">2026-01-08T06:42:00Z</dcterms:created>
  <dcterms:modified xsi:type="dcterms:W3CDTF">2026-01-08T06:45:00Z</dcterms:modified>
</cp:coreProperties>
</file>